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4A1" w:rsidRPr="002C3E2F" w:rsidRDefault="003D57A4" w:rsidP="002C3E2F">
      <w:pPr>
        <w:jc w:val="center"/>
        <w:rPr>
          <w:b/>
        </w:rPr>
      </w:pPr>
      <w:r w:rsidRPr="002C3E2F">
        <w:rPr>
          <w:b/>
        </w:rPr>
        <w:t>EXPENSES/ OUTGOING PAYMENTS</w:t>
      </w:r>
    </w:p>
    <w:p w:rsidR="003D57A4" w:rsidRDefault="003D57A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7"/>
        <w:gridCol w:w="2520"/>
        <w:gridCol w:w="1240"/>
        <w:gridCol w:w="2930"/>
        <w:gridCol w:w="2835"/>
        <w:gridCol w:w="1559"/>
        <w:gridCol w:w="2835"/>
      </w:tblGrid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>
            <w:r w:rsidRPr="003D57A4">
              <w:t>Date</w:t>
            </w:r>
          </w:p>
        </w:tc>
        <w:tc>
          <w:tcPr>
            <w:tcW w:w="2520" w:type="dxa"/>
            <w:noWrap/>
            <w:hideMark/>
          </w:tcPr>
          <w:p w:rsidR="003D57A4" w:rsidRPr="003D57A4" w:rsidRDefault="003D57A4" w:rsidP="003D57A4">
            <w:r w:rsidRPr="003D57A4">
              <w:t xml:space="preserve">Person/ company </w:t>
            </w:r>
            <w:r>
              <w:t>paid</w:t>
            </w:r>
          </w:p>
        </w:tc>
        <w:tc>
          <w:tcPr>
            <w:tcW w:w="1240" w:type="dxa"/>
            <w:noWrap/>
            <w:hideMark/>
          </w:tcPr>
          <w:p w:rsidR="003D57A4" w:rsidRPr="003D57A4" w:rsidRDefault="003D57A4">
            <w:r w:rsidRPr="003D57A4">
              <w:t>Amount €</w:t>
            </w:r>
          </w:p>
        </w:tc>
        <w:tc>
          <w:tcPr>
            <w:tcW w:w="2930" w:type="dxa"/>
            <w:noWrap/>
            <w:hideMark/>
          </w:tcPr>
          <w:p w:rsidR="003D57A4" w:rsidRPr="003D57A4" w:rsidRDefault="003D57A4">
            <w:r>
              <w:t>R</w:t>
            </w:r>
            <w:r w:rsidRPr="003D57A4">
              <w:t>eason</w:t>
            </w:r>
          </w:p>
        </w:tc>
        <w:tc>
          <w:tcPr>
            <w:tcW w:w="2835" w:type="dxa"/>
            <w:noWrap/>
            <w:hideMark/>
          </w:tcPr>
          <w:p w:rsidR="003D57A4" w:rsidRPr="003D57A4" w:rsidRDefault="002C3E2F">
            <w:r>
              <w:t>Location of r</w:t>
            </w:r>
            <w:r w:rsidR="003D57A4" w:rsidRPr="003D57A4">
              <w:t>eceipt or invoice</w:t>
            </w:r>
          </w:p>
        </w:tc>
        <w:tc>
          <w:tcPr>
            <w:tcW w:w="1559" w:type="dxa"/>
            <w:noWrap/>
            <w:hideMark/>
          </w:tcPr>
          <w:p w:rsidR="003D57A4" w:rsidRPr="003D57A4" w:rsidRDefault="003D57A4">
            <w:r>
              <w:t xml:space="preserve">Paid </w:t>
            </w:r>
            <w:r w:rsidRPr="003D57A4">
              <w:t xml:space="preserve"> by</w:t>
            </w:r>
          </w:p>
        </w:tc>
        <w:tc>
          <w:tcPr>
            <w:tcW w:w="2835" w:type="dxa"/>
            <w:noWrap/>
            <w:hideMark/>
          </w:tcPr>
          <w:p w:rsidR="003D57A4" w:rsidRPr="003D57A4" w:rsidRDefault="003D57A4">
            <w:r w:rsidRPr="003D57A4">
              <w:t>Comments</w:t>
            </w:r>
          </w:p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>
            <w:r>
              <w:t>13.06.18</w:t>
            </w:r>
          </w:p>
        </w:tc>
        <w:tc>
          <w:tcPr>
            <w:tcW w:w="2520" w:type="dxa"/>
            <w:noWrap/>
            <w:hideMark/>
          </w:tcPr>
          <w:p w:rsidR="003D57A4" w:rsidRPr="003D57A4" w:rsidRDefault="003D57A4">
            <w:r>
              <w:t>Aer Lingus</w:t>
            </w:r>
          </w:p>
        </w:tc>
        <w:tc>
          <w:tcPr>
            <w:tcW w:w="1240" w:type="dxa"/>
            <w:noWrap/>
            <w:hideMark/>
          </w:tcPr>
          <w:p w:rsidR="003D57A4" w:rsidRPr="003D57A4" w:rsidRDefault="003D57A4">
            <w:r>
              <w:t>120</w:t>
            </w:r>
          </w:p>
        </w:tc>
        <w:tc>
          <w:tcPr>
            <w:tcW w:w="2930" w:type="dxa"/>
            <w:noWrap/>
            <w:hideMark/>
          </w:tcPr>
          <w:p w:rsidR="003D57A4" w:rsidRPr="003D57A4" w:rsidRDefault="003D57A4">
            <w:r>
              <w:t>Monastic flight</w:t>
            </w:r>
            <w:r>
              <w:t xml:space="preserve"> for 2019 retreat</w:t>
            </w:r>
          </w:p>
        </w:tc>
        <w:tc>
          <w:tcPr>
            <w:tcW w:w="2835" w:type="dxa"/>
            <w:noWrap/>
            <w:hideMark/>
          </w:tcPr>
          <w:p w:rsidR="003D57A4" w:rsidRPr="003D57A4" w:rsidRDefault="003D57A4">
            <w:r>
              <w:t>Email sent to X from J</w:t>
            </w:r>
          </w:p>
        </w:tc>
        <w:tc>
          <w:tcPr>
            <w:tcW w:w="1559" w:type="dxa"/>
            <w:noWrap/>
            <w:hideMark/>
          </w:tcPr>
          <w:p w:rsidR="003D57A4" w:rsidRPr="003D57A4" w:rsidRDefault="003D57A4">
            <w:r>
              <w:t>PV- to be reimbursed</w:t>
            </w:r>
          </w:p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>
            <w:r>
              <w:t>13.06.18</w:t>
            </w:r>
          </w:p>
        </w:tc>
        <w:tc>
          <w:tcPr>
            <w:tcW w:w="2520" w:type="dxa"/>
            <w:noWrap/>
            <w:hideMark/>
          </w:tcPr>
          <w:p w:rsidR="003D57A4" w:rsidRPr="003D57A4" w:rsidRDefault="003D57A4">
            <w:r>
              <w:t>Avis</w:t>
            </w:r>
          </w:p>
        </w:tc>
        <w:tc>
          <w:tcPr>
            <w:tcW w:w="1240" w:type="dxa"/>
            <w:noWrap/>
            <w:hideMark/>
          </w:tcPr>
          <w:p w:rsidR="003D57A4" w:rsidRPr="003D57A4" w:rsidRDefault="003D57A4">
            <w:r>
              <w:t>197.34</w:t>
            </w:r>
          </w:p>
        </w:tc>
        <w:tc>
          <w:tcPr>
            <w:tcW w:w="2930" w:type="dxa"/>
            <w:noWrap/>
            <w:hideMark/>
          </w:tcPr>
          <w:p w:rsidR="003D57A4" w:rsidRPr="003D57A4" w:rsidRDefault="003D57A4">
            <w:r>
              <w:t>Car hire</w:t>
            </w:r>
            <w:r>
              <w:t xml:space="preserve"> for monastics</w:t>
            </w:r>
          </w:p>
        </w:tc>
        <w:tc>
          <w:tcPr>
            <w:tcW w:w="2835" w:type="dxa"/>
            <w:noWrap/>
            <w:hideMark/>
          </w:tcPr>
          <w:p w:rsidR="003D57A4" w:rsidRPr="003D57A4" w:rsidRDefault="003D57A4">
            <w:r>
              <w:t>Email sent to X from J</w:t>
            </w:r>
          </w:p>
        </w:tc>
        <w:tc>
          <w:tcPr>
            <w:tcW w:w="1559" w:type="dxa"/>
            <w:noWrap/>
            <w:hideMark/>
          </w:tcPr>
          <w:p w:rsidR="003D57A4" w:rsidRPr="003D57A4" w:rsidRDefault="003D57A4">
            <w:r>
              <w:t>Volunteer to be reimbursed</w:t>
            </w:r>
          </w:p>
        </w:tc>
        <w:tc>
          <w:tcPr>
            <w:tcW w:w="2835" w:type="dxa"/>
            <w:noWrap/>
            <w:hideMark/>
          </w:tcPr>
          <w:p w:rsidR="003D57A4" w:rsidRPr="003D57A4" w:rsidRDefault="003D57A4">
            <w:bookmarkStart w:id="0" w:name="_GoBack"/>
            <w:bookmarkEnd w:id="0"/>
          </w:p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>
            <w:r>
              <w:t>15.06.18</w:t>
            </w:r>
          </w:p>
        </w:tc>
        <w:tc>
          <w:tcPr>
            <w:tcW w:w="2520" w:type="dxa"/>
            <w:noWrap/>
            <w:hideMark/>
          </w:tcPr>
          <w:p w:rsidR="003D57A4" w:rsidRPr="003D57A4" w:rsidRDefault="003D57A4">
            <w:r>
              <w:t>Tesco</w:t>
            </w:r>
          </w:p>
        </w:tc>
        <w:tc>
          <w:tcPr>
            <w:tcW w:w="1240" w:type="dxa"/>
            <w:noWrap/>
            <w:hideMark/>
          </w:tcPr>
          <w:p w:rsidR="003D57A4" w:rsidRPr="003D57A4" w:rsidRDefault="003D57A4">
            <w:r>
              <w:t>43.98</w:t>
            </w:r>
          </w:p>
        </w:tc>
        <w:tc>
          <w:tcPr>
            <w:tcW w:w="2930" w:type="dxa"/>
            <w:noWrap/>
            <w:hideMark/>
          </w:tcPr>
          <w:p w:rsidR="003D57A4" w:rsidRPr="003D57A4" w:rsidRDefault="003D57A4">
            <w:r>
              <w:t>Food for monastics</w:t>
            </w:r>
          </w:p>
        </w:tc>
        <w:tc>
          <w:tcPr>
            <w:tcW w:w="2835" w:type="dxa"/>
            <w:noWrap/>
            <w:hideMark/>
          </w:tcPr>
          <w:p w:rsidR="003D57A4" w:rsidRPr="003D57A4" w:rsidRDefault="002C3E2F">
            <w:r>
              <w:t>Eileen</w:t>
            </w:r>
          </w:p>
        </w:tc>
        <w:tc>
          <w:tcPr>
            <w:tcW w:w="1559" w:type="dxa"/>
            <w:noWrap/>
            <w:hideMark/>
          </w:tcPr>
          <w:p w:rsidR="003D57A4" w:rsidRPr="003D57A4" w:rsidRDefault="002C3E2F">
            <w:r>
              <w:t>MI- monastic cash 1</w:t>
            </w:r>
          </w:p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2C3E2F">
            <w:r>
              <w:t>15.06.18</w:t>
            </w:r>
          </w:p>
        </w:tc>
        <w:tc>
          <w:tcPr>
            <w:tcW w:w="2520" w:type="dxa"/>
            <w:noWrap/>
            <w:hideMark/>
          </w:tcPr>
          <w:p w:rsidR="003D57A4" w:rsidRPr="003D57A4" w:rsidRDefault="003D57A4">
            <w:r>
              <w:t>Coffee shop</w:t>
            </w:r>
          </w:p>
        </w:tc>
        <w:tc>
          <w:tcPr>
            <w:tcW w:w="1240" w:type="dxa"/>
            <w:noWrap/>
            <w:hideMark/>
          </w:tcPr>
          <w:p w:rsidR="003D57A4" w:rsidRPr="003D57A4" w:rsidRDefault="002C3E2F">
            <w:r>
              <w:t>12.60</w:t>
            </w:r>
          </w:p>
        </w:tc>
        <w:tc>
          <w:tcPr>
            <w:tcW w:w="2930" w:type="dxa"/>
            <w:noWrap/>
            <w:hideMark/>
          </w:tcPr>
          <w:p w:rsidR="003D57A4" w:rsidRPr="003D57A4" w:rsidRDefault="002C3E2F">
            <w:r>
              <w:t>Food for monastics</w:t>
            </w:r>
          </w:p>
        </w:tc>
        <w:tc>
          <w:tcPr>
            <w:tcW w:w="2835" w:type="dxa"/>
            <w:noWrap/>
            <w:hideMark/>
          </w:tcPr>
          <w:p w:rsidR="003D57A4" w:rsidRPr="003D57A4" w:rsidRDefault="002C3E2F">
            <w:r>
              <w:t>Eileen</w:t>
            </w:r>
          </w:p>
        </w:tc>
        <w:tc>
          <w:tcPr>
            <w:tcW w:w="1559" w:type="dxa"/>
            <w:noWrap/>
            <w:hideMark/>
          </w:tcPr>
          <w:p w:rsidR="003D57A4" w:rsidRPr="003D57A4" w:rsidRDefault="002C3E2F">
            <w:r>
              <w:t>MI- monastic cash 1</w:t>
            </w:r>
          </w:p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  <w:tr w:rsidR="003D57A4" w:rsidRPr="003D57A4" w:rsidTr="003D57A4">
        <w:trPr>
          <w:trHeight w:val="300"/>
        </w:trPr>
        <w:tc>
          <w:tcPr>
            <w:tcW w:w="960" w:type="dxa"/>
            <w:noWrap/>
            <w:hideMark/>
          </w:tcPr>
          <w:p w:rsidR="003D57A4" w:rsidRPr="003D57A4" w:rsidRDefault="003D57A4"/>
        </w:tc>
        <w:tc>
          <w:tcPr>
            <w:tcW w:w="2520" w:type="dxa"/>
            <w:noWrap/>
            <w:hideMark/>
          </w:tcPr>
          <w:p w:rsidR="003D57A4" w:rsidRPr="003D57A4" w:rsidRDefault="003D57A4"/>
        </w:tc>
        <w:tc>
          <w:tcPr>
            <w:tcW w:w="1240" w:type="dxa"/>
            <w:noWrap/>
            <w:hideMark/>
          </w:tcPr>
          <w:p w:rsidR="003D57A4" w:rsidRPr="003D57A4" w:rsidRDefault="003D57A4"/>
        </w:tc>
        <w:tc>
          <w:tcPr>
            <w:tcW w:w="2930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  <w:tc>
          <w:tcPr>
            <w:tcW w:w="1559" w:type="dxa"/>
            <w:noWrap/>
            <w:hideMark/>
          </w:tcPr>
          <w:p w:rsidR="003D57A4" w:rsidRPr="003D57A4" w:rsidRDefault="003D57A4"/>
        </w:tc>
        <w:tc>
          <w:tcPr>
            <w:tcW w:w="2835" w:type="dxa"/>
            <w:noWrap/>
            <w:hideMark/>
          </w:tcPr>
          <w:p w:rsidR="003D57A4" w:rsidRPr="003D57A4" w:rsidRDefault="003D57A4"/>
        </w:tc>
      </w:tr>
    </w:tbl>
    <w:p w:rsidR="003D57A4" w:rsidRDefault="003D57A4"/>
    <w:sectPr w:rsidR="003D57A4" w:rsidSect="003D57A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7A4"/>
    <w:rsid w:val="002C3E2F"/>
    <w:rsid w:val="003D57A4"/>
    <w:rsid w:val="00D2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56D8B5-736F-416C-A01C-E54CE2584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5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1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</cp:revision>
  <dcterms:created xsi:type="dcterms:W3CDTF">2018-07-03T05:56:00Z</dcterms:created>
  <dcterms:modified xsi:type="dcterms:W3CDTF">2018-07-03T06:16:00Z</dcterms:modified>
</cp:coreProperties>
</file>